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3" w:lineRule="atLeas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方正小标宋_GBK" w:hAnsi="宋体" w:eastAsia="方正小标宋_GBK"/>
          <w:sz w:val="40"/>
          <w:szCs w:val="40"/>
        </w:rPr>
        <w:t>公务员年度考核结果花名册</w:t>
      </w:r>
    </w:p>
    <w:p>
      <w:pPr>
        <w:spacing w:line="374" w:lineRule="atLeast"/>
        <w:ind w:firstLine="210" w:firstLine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单位：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                                      </w:t>
      </w:r>
      <w:r>
        <w:rPr>
          <w:rFonts w:hint="eastAsia" w:ascii="宋体" w:hAnsi="宋体"/>
          <w:szCs w:val="21"/>
        </w:rPr>
        <w:t xml:space="preserve">       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年度</w:t>
      </w:r>
      <w:r>
        <w:rPr>
          <w:rFonts w:hint="eastAsia" w:ascii="宋体" w:hAnsi="宋体"/>
          <w:szCs w:val="21"/>
        </w:rPr>
        <w:t>）</w:t>
      </w:r>
      <w:r>
        <w:rPr>
          <w:rFonts w:ascii="宋体" w:hAnsi="宋体"/>
          <w:szCs w:val="21"/>
        </w:rPr>
        <w:t xml:space="preserve">                               填表时间：                                            </w:t>
      </w:r>
    </w:p>
    <w:tbl>
      <w:tblPr>
        <w:tblStyle w:val="3"/>
        <w:tblW w:w="1412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341"/>
        <w:gridCol w:w="625"/>
        <w:gridCol w:w="1116"/>
        <w:gridCol w:w="1205"/>
        <w:gridCol w:w="1051"/>
        <w:gridCol w:w="2230"/>
        <w:gridCol w:w="2201"/>
        <w:gridCol w:w="179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文化程度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所在科室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考核等次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.此表一式两份，由主管部门报同级公务员综合管理部门审核、备案。</w:t>
      </w:r>
      <w:r>
        <w:rPr>
          <w:szCs w:val="21"/>
        </w:rPr>
        <w:t xml:space="preserve">                     </w:t>
      </w:r>
      <w:r>
        <w:rPr>
          <w:rFonts w:hint="eastAsia"/>
          <w:szCs w:val="21"/>
        </w:rPr>
        <w:t>填表人：</w:t>
      </w:r>
    </w:p>
    <w:p>
      <w:pPr>
        <w:spacing w:line="240" w:lineRule="exact"/>
        <w:ind w:firstLine="630" w:firstLineChars="300"/>
        <w:rPr>
          <w:rFonts w:ascii="仿宋" w:hAnsi="仿宋" w:eastAsia="仿宋"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szCs w:val="21"/>
        </w:rPr>
        <w:t>2</w:t>
      </w:r>
      <w:r>
        <w:rPr>
          <w:rFonts w:hint="eastAsia"/>
          <w:szCs w:val="21"/>
        </w:rPr>
        <w:t>.此页不够可另附表添加。                                                         移动电话：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A0324"/>
    <w:rsid w:val="025620F0"/>
    <w:rsid w:val="076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2019-03-07T02:47:00Z</dcterms:created>
  <dc:creator>しov烨拽拽ぽ</dc:creator>
  <cp:lastModifiedBy>しov烨拽拽ぽ</cp:lastModifiedBy>
  <dcterms:modified xsi:type="dcterms:W3CDTF">2019-03-07T02:48:27Z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