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eastAsia="方正小标宋简体" w:cs="Times New Roman"/>
          <w:sz w:val="44"/>
          <w:szCs w:val="44"/>
          <w:lang w:val="en-US" w:eastAsia="zh-CN"/>
        </w:rPr>
      </w:pPr>
      <w:r>
        <w:rPr>
          <w:rFonts w:hint="eastAsia" w:ascii="黑体" w:hAnsi="黑体" w:eastAsia="黑体" w:cs="黑体"/>
          <w:sz w:val="36"/>
          <w:szCs w:val="36"/>
          <w:lang w:val="en-US" w:eastAsia="zh-CN"/>
        </w:rPr>
        <w:t>附件</w:t>
      </w:r>
      <w:r>
        <w:rPr>
          <w:rFonts w:hint="default" w:ascii="Times New Roman" w:hAnsi="Times New Roman" w:eastAsia="黑体" w:cs="Times New Roman"/>
          <w:sz w:val="36"/>
          <w:szCs w:val="36"/>
          <w:lang w:val="en-US" w:eastAsia="zh-CN"/>
        </w:rPr>
        <w:t>2</w:t>
      </w:r>
    </w:p>
    <w:p>
      <w:pPr>
        <w:jc w:val="center"/>
        <w:rPr>
          <w:rFonts w:hint="eastAsia" w:ascii="方正小标宋简体" w:hAnsi="方正小标宋简体" w:eastAsia="方正小标宋简体" w:cs="方正小标宋简体"/>
          <w:sz w:val="44"/>
          <w:szCs w:val="44"/>
          <w:lang w:val="en-US" w:eastAsia="zh-CN"/>
        </w:rPr>
      </w:pPr>
      <w:bookmarkStart w:id="26" w:name="_GoBack"/>
      <w:bookmarkEnd w:id="26"/>
      <w:r>
        <w:rPr>
          <w:rFonts w:hint="eastAsia" w:ascii="方正小标宋简体" w:hAnsi="方正小标宋简体" w:eastAsia="方正小标宋简体" w:cs="方正小标宋简体"/>
          <w:sz w:val="44"/>
          <w:szCs w:val="44"/>
          <w:lang w:val="en-US" w:eastAsia="zh-CN"/>
        </w:rPr>
        <w:t>人才项目申报流程</w:t>
      </w:r>
    </w:p>
    <w:sdt>
      <w:sdtPr>
        <w:rPr>
          <w:rFonts w:ascii="宋体" w:hAnsi="宋体" w:eastAsia="宋体" w:cstheme="minorBidi"/>
          <w:kern w:val="2"/>
          <w:sz w:val="36"/>
          <w:szCs w:val="36"/>
          <w:lang w:val="en-US" w:eastAsia="zh-CN" w:bidi="ar-SA"/>
        </w:rPr>
        <w:id w:val="147456117"/>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sz w:val="28"/>
              <w:szCs w:val="28"/>
            </w:rPr>
          </w:pPr>
          <w:r>
            <w:rPr>
              <w:rFonts w:ascii="宋体" w:hAnsi="宋体" w:eastAsia="宋体"/>
              <w:sz w:val="36"/>
              <w:szCs w:val="36"/>
            </w:rPr>
            <w:t>目录</w:t>
          </w:r>
          <w:r>
            <w:rPr>
              <w:rFonts w:hint="eastAsia"/>
              <w:sz w:val="28"/>
              <w:szCs w:val="28"/>
              <w:lang w:val="en-US" w:eastAsia="zh-CN"/>
            </w:rPr>
            <w:fldChar w:fldCharType="begin"/>
          </w:r>
          <w:r>
            <w:rPr>
              <w:rFonts w:hint="eastAsia"/>
              <w:sz w:val="28"/>
              <w:szCs w:val="28"/>
              <w:lang w:val="en-US" w:eastAsia="zh-CN"/>
            </w:rPr>
            <w:instrText xml:space="preserve">TOC \o "1-3" \h \u </w:instrText>
          </w:r>
          <w:r>
            <w:rPr>
              <w:rFonts w:hint="eastAsia"/>
              <w:sz w:val="28"/>
              <w:szCs w:val="28"/>
              <w:lang w:val="en-US" w:eastAsia="zh-CN"/>
            </w:rPr>
            <w:fldChar w:fldCharType="separate"/>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_Toc25156 </w:instrText>
          </w:r>
          <w:r>
            <w:rPr>
              <w:rFonts w:hint="eastAsia"/>
              <w:sz w:val="28"/>
              <w:szCs w:val="28"/>
              <w:lang w:val="en-US" w:eastAsia="zh-CN"/>
            </w:rPr>
            <w:fldChar w:fldCharType="separate"/>
          </w:r>
          <w:r>
            <w:rPr>
              <w:rFonts w:hint="eastAsia"/>
              <w:sz w:val="28"/>
              <w:szCs w:val="28"/>
              <w:lang w:val="en-US" w:eastAsia="zh-CN"/>
            </w:rPr>
            <w:t>一、登录</w:t>
          </w:r>
          <w:r>
            <w:rPr>
              <w:sz w:val="28"/>
              <w:szCs w:val="28"/>
            </w:rPr>
            <w:tab/>
          </w:r>
          <w:r>
            <w:rPr>
              <w:sz w:val="28"/>
              <w:szCs w:val="28"/>
            </w:rPr>
            <w:fldChar w:fldCharType="begin"/>
          </w:r>
          <w:r>
            <w:rPr>
              <w:sz w:val="28"/>
              <w:szCs w:val="28"/>
            </w:rPr>
            <w:instrText xml:space="preserve"> PAGEREF _Toc25156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_Toc26130 </w:instrText>
          </w:r>
          <w:r>
            <w:rPr>
              <w:rFonts w:hint="eastAsia"/>
              <w:sz w:val="28"/>
              <w:szCs w:val="28"/>
              <w:lang w:val="en-US" w:eastAsia="zh-CN"/>
            </w:rPr>
            <w:fldChar w:fldCharType="separate"/>
          </w:r>
          <w:r>
            <w:rPr>
              <w:rFonts w:hint="eastAsia"/>
              <w:sz w:val="28"/>
              <w:szCs w:val="28"/>
              <w:lang w:val="en-US" w:eastAsia="zh-CN"/>
            </w:rPr>
            <w:t>1.1登录网址</w:t>
          </w:r>
          <w:r>
            <w:rPr>
              <w:sz w:val="28"/>
              <w:szCs w:val="28"/>
            </w:rPr>
            <w:tab/>
          </w:r>
          <w:r>
            <w:rPr>
              <w:sz w:val="28"/>
              <w:szCs w:val="28"/>
            </w:rPr>
            <w:fldChar w:fldCharType="begin"/>
          </w:r>
          <w:r>
            <w:rPr>
              <w:sz w:val="28"/>
              <w:szCs w:val="28"/>
            </w:rPr>
            <w:instrText xml:space="preserve"> PAGEREF _Toc26130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_Toc13132 </w:instrText>
          </w:r>
          <w:r>
            <w:rPr>
              <w:rFonts w:hint="eastAsia"/>
              <w:sz w:val="28"/>
              <w:szCs w:val="28"/>
              <w:lang w:val="en-US" w:eastAsia="zh-CN"/>
            </w:rPr>
            <w:fldChar w:fldCharType="separate"/>
          </w:r>
          <w:r>
            <w:rPr>
              <w:rFonts w:hint="eastAsia"/>
              <w:sz w:val="28"/>
              <w:szCs w:val="28"/>
              <w:lang w:val="en-US" w:eastAsia="zh-CN"/>
            </w:rPr>
            <w:t>1.2登陆页面</w:t>
          </w:r>
          <w:r>
            <w:rPr>
              <w:sz w:val="28"/>
              <w:szCs w:val="28"/>
            </w:rPr>
            <w:tab/>
          </w:r>
          <w:r>
            <w:rPr>
              <w:sz w:val="28"/>
              <w:szCs w:val="28"/>
            </w:rPr>
            <w:fldChar w:fldCharType="begin"/>
          </w:r>
          <w:r>
            <w:rPr>
              <w:sz w:val="28"/>
              <w:szCs w:val="28"/>
            </w:rPr>
            <w:instrText xml:space="preserve"> PAGEREF _Toc13132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_Toc14238 </w:instrText>
          </w:r>
          <w:r>
            <w:rPr>
              <w:rFonts w:hint="eastAsia"/>
              <w:sz w:val="28"/>
              <w:szCs w:val="28"/>
              <w:lang w:val="en-US" w:eastAsia="zh-CN"/>
            </w:rPr>
            <w:fldChar w:fldCharType="separate"/>
          </w:r>
          <w:r>
            <w:rPr>
              <w:rFonts w:hint="eastAsia"/>
              <w:sz w:val="28"/>
              <w:szCs w:val="28"/>
              <w:lang w:val="en-US" w:eastAsia="zh-CN"/>
            </w:rPr>
            <w:t>1.3第一次登录修改密码</w:t>
          </w:r>
          <w:r>
            <w:rPr>
              <w:rFonts w:hint="eastAsia"/>
              <w:sz w:val="28"/>
              <w:szCs w:val="28"/>
            </w:rPr>
            <w:t xml:space="preserve"> </w:t>
          </w:r>
          <w:r>
            <w:rPr>
              <w:sz w:val="28"/>
              <w:szCs w:val="28"/>
            </w:rPr>
            <w:tab/>
          </w:r>
          <w:r>
            <w:rPr>
              <w:sz w:val="28"/>
              <w:szCs w:val="28"/>
            </w:rPr>
            <w:fldChar w:fldCharType="begin"/>
          </w:r>
          <w:r>
            <w:rPr>
              <w:sz w:val="28"/>
              <w:szCs w:val="28"/>
            </w:rPr>
            <w:instrText xml:space="preserve"> PAGEREF _Toc14238 \h </w:instrText>
          </w:r>
          <w:r>
            <w:rPr>
              <w:sz w:val="28"/>
              <w:szCs w:val="28"/>
            </w:rPr>
            <w:fldChar w:fldCharType="separate"/>
          </w:r>
          <w:r>
            <w:rPr>
              <w:sz w:val="28"/>
              <w:szCs w:val="28"/>
            </w:rPr>
            <w:t>2</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_Toc17619 </w:instrText>
          </w:r>
          <w:r>
            <w:rPr>
              <w:rFonts w:hint="eastAsia"/>
              <w:sz w:val="28"/>
              <w:szCs w:val="28"/>
              <w:lang w:val="en-US" w:eastAsia="zh-CN"/>
            </w:rPr>
            <w:fldChar w:fldCharType="separate"/>
          </w:r>
          <w:r>
            <w:rPr>
              <w:rFonts w:hint="eastAsia"/>
              <w:sz w:val="28"/>
              <w:szCs w:val="28"/>
              <w:lang w:val="en-US" w:eastAsia="zh-CN"/>
            </w:rPr>
            <w:t>1.4平时修改密码</w:t>
          </w:r>
          <w:r>
            <w:rPr>
              <w:sz w:val="28"/>
              <w:szCs w:val="28"/>
            </w:rPr>
            <w:tab/>
          </w:r>
          <w:r>
            <w:rPr>
              <w:sz w:val="28"/>
              <w:szCs w:val="28"/>
            </w:rPr>
            <w:fldChar w:fldCharType="begin"/>
          </w:r>
          <w:r>
            <w:rPr>
              <w:sz w:val="28"/>
              <w:szCs w:val="28"/>
            </w:rPr>
            <w:instrText xml:space="preserve"> PAGEREF _Toc17619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_Toc29733 </w:instrText>
          </w:r>
          <w:r>
            <w:rPr>
              <w:rFonts w:hint="eastAsia"/>
              <w:sz w:val="28"/>
              <w:szCs w:val="28"/>
              <w:lang w:val="en-US" w:eastAsia="zh-CN"/>
            </w:rPr>
            <w:fldChar w:fldCharType="separate"/>
          </w:r>
          <w:r>
            <w:rPr>
              <w:rFonts w:hint="eastAsia"/>
              <w:sz w:val="28"/>
              <w:szCs w:val="28"/>
              <w:lang w:val="en-US" w:eastAsia="zh-CN"/>
            </w:rPr>
            <w:t>二、人才库模块</w:t>
          </w:r>
          <w:r>
            <w:rPr>
              <w:sz w:val="28"/>
              <w:szCs w:val="28"/>
            </w:rPr>
            <w:tab/>
          </w:r>
          <w:r>
            <w:rPr>
              <w:sz w:val="28"/>
              <w:szCs w:val="28"/>
            </w:rPr>
            <w:fldChar w:fldCharType="begin"/>
          </w:r>
          <w:r>
            <w:rPr>
              <w:sz w:val="28"/>
              <w:szCs w:val="28"/>
            </w:rPr>
            <w:instrText xml:space="preserve"> PAGEREF _Toc29733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_Toc12559 </w:instrText>
          </w:r>
          <w:r>
            <w:rPr>
              <w:rFonts w:hint="eastAsia"/>
              <w:sz w:val="28"/>
              <w:szCs w:val="28"/>
              <w:lang w:val="en-US" w:eastAsia="zh-CN"/>
            </w:rPr>
            <w:fldChar w:fldCharType="separate"/>
          </w:r>
          <w:r>
            <w:rPr>
              <w:rFonts w:hint="eastAsia"/>
              <w:sz w:val="28"/>
              <w:szCs w:val="28"/>
              <w:lang w:val="en-US" w:eastAsia="zh-CN"/>
            </w:rPr>
            <w:t>2.1我的履历</w:t>
          </w:r>
          <w:r>
            <w:rPr>
              <w:sz w:val="28"/>
              <w:szCs w:val="28"/>
            </w:rPr>
            <w:tab/>
          </w:r>
          <w:r>
            <w:rPr>
              <w:sz w:val="28"/>
              <w:szCs w:val="28"/>
            </w:rPr>
            <w:fldChar w:fldCharType="begin"/>
          </w:r>
          <w:r>
            <w:rPr>
              <w:sz w:val="28"/>
              <w:szCs w:val="28"/>
            </w:rPr>
            <w:instrText xml:space="preserve"> PAGEREF _Toc12559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_Toc27299 </w:instrText>
          </w:r>
          <w:r>
            <w:rPr>
              <w:rFonts w:hint="eastAsia"/>
              <w:sz w:val="28"/>
              <w:szCs w:val="28"/>
              <w:lang w:val="en-US" w:eastAsia="zh-CN"/>
            </w:rPr>
            <w:fldChar w:fldCharType="separate"/>
          </w:r>
          <w:r>
            <w:rPr>
              <w:rFonts w:hint="eastAsia"/>
              <w:sz w:val="28"/>
              <w:szCs w:val="28"/>
              <w:lang w:val="en-US" w:eastAsia="zh-CN"/>
            </w:rPr>
            <w:t>2.1.1新建履历</w:t>
          </w:r>
          <w:r>
            <w:rPr>
              <w:sz w:val="28"/>
              <w:szCs w:val="28"/>
            </w:rPr>
            <w:tab/>
          </w:r>
          <w:r>
            <w:rPr>
              <w:sz w:val="28"/>
              <w:szCs w:val="28"/>
            </w:rPr>
            <w:fldChar w:fldCharType="begin"/>
          </w:r>
          <w:r>
            <w:rPr>
              <w:sz w:val="28"/>
              <w:szCs w:val="28"/>
            </w:rPr>
            <w:instrText xml:space="preserve"> PAGEREF _Toc27299 \h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_Toc14883 </w:instrText>
          </w:r>
          <w:r>
            <w:rPr>
              <w:rFonts w:hint="eastAsia"/>
              <w:sz w:val="28"/>
              <w:szCs w:val="28"/>
              <w:lang w:val="en-US" w:eastAsia="zh-CN"/>
            </w:rPr>
            <w:fldChar w:fldCharType="separate"/>
          </w:r>
          <w:r>
            <w:rPr>
              <w:rFonts w:hint="eastAsia"/>
              <w:sz w:val="28"/>
              <w:szCs w:val="28"/>
              <w:lang w:val="en-US" w:eastAsia="zh-CN"/>
            </w:rPr>
            <w:t>2.1.2修改履历</w:t>
          </w:r>
          <w:r>
            <w:rPr>
              <w:sz w:val="28"/>
              <w:szCs w:val="28"/>
            </w:rPr>
            <w:tab/>
          </w:r>
          <w:r>
            <w:rPr>
              <w:sz w:val="28"/>
              <w:szCs w:val="28"/>
            </w:rPr>
            <w:fldChar w:fldCharType="begin"/>
          </w:r>
          <w:r>
            <w:rPr>
              <w:sz w:val="28"/>
              <w:szCs w:val="28"/>
            </w:rPr>
            <w:instrText xml:space="preserve"> PAGEREF _Toc14883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_Toc12128 </w:instrText>
          </w:r>
          <w:r>
            <w:rPr>
              <w:rFonts w:hint="eastAsia"/>
              <w:sz w:val="28"/>
              <w:szCs w:val="28"/>
              <w:lang w:val="en-US" w:eastAsia="zh-CN"/>
            </w:rPr>
            <w:fldChar w:fldCharType="separate"/>
          </w:r>
          <w:r>
            <w:rPr>
              <w:rFonts w:hint="eastAsia"/>
              <w:sz w:val="28"/>
              <w:szCs w:val="28"/>
              <w:lang w:val="en-US" w:eastAsia="zh-CN"/>
            </w:rPr>
            <w:t>2.2履历审核记录</w:t>
          </w:r>
          <w:r>
            <w:rPr>
              <w:sz w:val="28"/>
              <w:szCs w:val="28"/>
            </w:rPr>
            <w:tab/>
          </w:r>
          <w:r>
            <w:rPr>
              <w:sz w:val="28"/>
              <w:szCs w:val="28"/>
            </w:rPr>
            <w:fldChar w:fldCharType="begin"/>
          </w:r>
          <w:r>
            <w:rPr>
              <w:sz w:val="28"/>
              <w:szCs w:val="28"/>
            </w:rPr>
            <w:instrText xml:space="preserve"> PAGEREF _Toc12128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_Toc23326 </w:instrText>
          </w:r>
          <w:r>
            <w:rPr>
              <w:rFonts w:hint="eastAsia"/>
              <w:sz w:val="28"/>
              <w:szCs w:val="28"/>
              <w:lang w:val="en-US" w:eastAsia="zh-CN"/>
            </w:rPr>
            <w:fldChar w:fldCharType="separate"/>
          </w:r>
          <w:r>
            <w:rPr>
              <w:rFonts w:hint="eastAsia"/>
              <w:sz w:val="28"/>
              <w:szCs w:val="28"/>
              <w:lang w:val="en-US" w:eastAsia="zh-CN"/>
            </w:rPr>
            <w:t>2.3个人履历修改</w:t>
          </w:r>
          <w:r>
            <w:rPr>
              <w:sz w:val="28"/>
              <w:szCs w:val="28"/>
            </w:rPr>
            <w:tab/>
          </w:r>
          <w:r>
            <w:rPr>
              <w:sz w:val="28"/>
              <w:szCs w:val="28"/>
            </w:rPr>
            <w:fldChar w:fldCharType="begin"/>
          </w:r>
          <w:r>
            <w:rPr>
              <w:sz w:val="28"/>
              <w:szCs w:val="28"/>
            </w:rPr>
            <w:instrText xml:space="preserve"> PAGEREF _Toc23326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_Toc20850 </w:instrText>
          </w:r>
          <w:r>
            <w:rPr>
              <w:rFonts w:hint="eastAsia"/>
              <w:sz w:val="28"/>
              <w:szCs w:val="28"/>
              <w:lang w:val="en-US" w:eastAsia="zh-CN"/>
            </w:rPr>
            <w:fldChar w:fldCharType="separate"/>
          </w:r>
          <w:r>
            <w:rPr>
              <w:rFonts w:hint="eastAsia"/>
              <w:sz w:val="28"/>
              <w:szCs w:val="28"/>
              <w:lang w:val="en-US" w:eastAsia="zh-CN"/>
            </w:rPr>
            <w:t>三、 人才项目</w:t>
          </w:r>
          <w:r>
            <w:rPr>
              <w:sz w:val="28"/>
              <w:szCs w:val="28"/>
            </w:rPr>
            <w:tab/>
          </w:r>
          <w:r>
            <w:rPr>
              <w:sz w:val="28"/>
              <w:szCs w:val="28"/>
            </w:rPr>
            <w:fldChar w:fldCharType="begin"/>
          </w:r>
          <w:r>
            <w:rPr>
              <w:sz w:val="28"/>
              <w:szCs w:val="28"/>
            </w:rPr>
            <w:instrText xml:space="preserve"> PAGEREF _Toc20850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_Toc28157 </w:instrText>
          </w:r>
          <w:r>
            <w:rPr>
              <w:rFonts w:hint="eastAsia"/>
              <w:sz w:val="28"/>
              <w:szCs w:val="28"/>
              <w:lang w:val="en-US" w:eastAsia="zh-CN"/>
            </w:rPr>
            <w:fldChar w:fldCharType="separate"/>
          </w:r>
          <w:r>
            <w:rPr>
              <w:rFonts w:hint="eastAsia"/>
              <w:sz w:val="28"/>
              <w:szCs w:val="28"/>
              <w:lang w:val="en-US" w:eastAsia="zh-CN"/>
            </w:rPr>
            <w:t>3.1人才项目申报</w:t>
          </w:r>
          <w:r>
            <w:rPr>
              <w:sz w:val="28"/>
              <w:szCs w:val="28"/>
            </w:rPr>
            <w:tab/>
          </w:r>
          <w:r>
            <w:rPr>
              <w:sz w:val="28"/>
              <w:szCs w:val="28"/>
            </w:rPr>
            <w:fldChar w:fldCharType="begin"/>
          </w:r>
          <w:r>
            <w:rPr>
              <w:sz w:val="28"/>
              <w:szCs w:val="28"/>
            </w:rPr>
            <w:instrText xml:space="preserve"> PAGEREF _Toc28157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_Toc5430 </w:instrText>
          </w:r>
          <w:r>
            <w:rPr>
              <w:rFonts w:hint="eastAsia"/>
              <w:sz w:val="28"/>
              <w:szCs w:val="28"/>
              <w:lang w:val="en-US" w:eastAsia="zh-CN"/>
            </w:rPr>
            <w:fldChar w:fldCharType="separate"/>
          </w:r>
          <w:r>
            <w:rPr>
              <w:rFonts w:hint="eastAsia"/>
              <w:sz w:val="28"/>
              <w:szCs w:val="28"/>
              <w:lang w:val="en-US" w:eastAsia="zh-CN"/>
            </w:rPr>
            <w:t>3.2我的申报</w:t>
          </w:r>
          <w:r>
            <w:rPr>
              <w:sz w:val="28"/>
              <w:szCs w:val="28"/>
            </w:rPr>
            <w:tab/>
          </w:r>
          <w:r>
            <w:rPr>
              <w:sz w:val="28"/>
              <w:szCs w:val="28"/>
            </w:rPr>
            <w:fldChar w:fldCharType="begin"/>
          </w:r>
          <w:r>
            <w:rPr>
              <w:sz w:val="28"/>
              <w:szCs w:val="28"/>
            </w:rPr>
            <w:instrText xml:space="preserve"> PAGEREF _Toc5430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_Toc30387 </w:instrText>
          </w:r>
          <w:r>
            <w:rPr>
              <w:rFonts w:hint="eastAsia"/>
              <w:sz w:val="28"/>
              <w:szCs w:val="28"/>
              <w:lang w:val="en-US" w:eastAsia="zh-CN"/>
            </w:rPr>
            <w:fldChar w:fldCharType="separate"/>
          </w:r>
          <w:r>
            <w:rPr>
              <w:rFonts w:hint="eastAsia"/>
              <w:sz w:val="28"/>
              <w:szCs w:val="28"/>
              <w:lang w:val="en-US" w:eastAsia="zh-CN"/>
            </w:rPr>
            <w:t>3.3我的关注</w:t>
          </w:r>
          <w:r>
            <w:rPr>
              <w:sz w:val="28"/>
              <w:szCs w:val="28"/>
            </w:rPr>
            <w:tab/>
          </w:r>
          <w:r>
            <w:rPr>
              <w:sz w:val="28"/>
              <w:szCs w:val="28"/>
            </w:rPr>
            <w:fldChar w:fldCharType="begin"/>
          </w:r>
          <w:r>
            <w:rPr>
              <w:sz w:val="28"/>
              <w:szCs w:val="28"/>
            </w:rPr>
            <w:instrText xml:space="preserve"> PAGEREF _Toc30387 \h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pPr>
            <w:keepNext w:val="0"/>
            <w:keepLines w:val="0"/>
            <w:pageBreakBefore w:val="0"/>
            <w:kinsoku/>
            <w:wordWrap/>
            <w:overflowPunct/>
            <w:topLinePunct w:val="0"/>
            <w:autoSpaceDE/>
            <w:autoSpaceDN/>
            <w:bidi w:val="0"/>
            <w:adjustRightInd/>
            <w:snapToGrid/>
            <w:spacing w:line="480" w:lineRule="auto"/>
            <w:textAlignment w:val="auto"/>
            <w:rPr>
              <w:rFonts w:hint="eastAsia" w:asciiTheme="minorHAnsi" w:hAnsiTheme="minorHAnsi" w:eastAsiaTheme="minorEastAsia" w:cstheme="minorBidi"/>
              <w:kern w:val="2"/>
              <w:sz w:val="21"/>
              <w:szCs w:val="24"/>
              <w:lang w:val="en-US" w:eastAsia="zh-CN" w:bidi="ar-SA"/>
            </w:rPr>
          </w:pPr>
          <w:r>
            <w:rPr>
              <w:rFonts w:hint="eastAsia"/>
              <w:sz w:val="28"/>
              <w:szCs w:val="28"/>
              <w:lang w:val="en-US" w:eastAsia="zh-CN"/>
            </w:rPr>
            <w:fldChar w:fldCharType="end"/>
          </w:r>
        </w:p>
      </w:sdtContent>
    </w:sdt>
    <w:p>
      <w:pPr>
        <w:rPr>
          <w:rFonts w:hint="eastAsia"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sz w:val="32"/>
          <w:szCs w:val="32"/>
          <w:lang w:val="en-US" w:eastAsia="zh-CN"/>
        </w:rPr>
      </w:pPr>
      <w:bookmarkStart w:id="0" w:name="_Toc7870"/>
      <w:bookmarkStart w:id="1" w:name="_Toc11227"/>
      <w:bookmarkStart w:id="2" w:name="_Toc25156"/>
      <w:r>
        <w:rPr>
          <w:rFonts w:hint="eastAsia"/>
          <w:sz w:val="32"/>
          <w:szCs w:val="32"/>
          <w:lang w:val="en-US" w:eastAsia="zh-CN"/>
        </w:rPr>
        <w:t>一、登录</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3" w:name="_Toc3558"/>
      <w:bookmarkStart w:id="4" w:name="_Toc26130"/>
      <w:bookmarkStart w:id="5" w:name="_Toc14486"/>
      <w:r>
        <w:rPr>
          <w:rFonts w:hint="eastAsia"/>
          <w:sz w:val="28"/>
          <w:szCs w:val="28"/>
          <w:lang w:val="en-US" w:eastAsia="zh-CN"/>
        </w:rPr>
        <w:t>1.1登录网址</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在360或谷歌浏览器中输入网址：</w:t>
      </w:r>
      <w:r>
        <w:rPr>
          <w:rFonts w:hint="eastAsia"/>
        </w:rPr>
        <w:fldChar w:fldCharType="begin"/>
      </w:r>
      <w:r>
        <w:rPr>
          <w:rFonts w:hint="eastAsia"/>
        </w:rPr>
        <w:instrText xml:space="preserve"> HYPERLINK "http://a.fyrc.gov.cn/进入登陆页面" </w:instrText>
      </w:r>
      <w:r>
        <w:rPr>
          <w:rFonts w:hint="eastAsia"/>
        </w:rPr>
        <w:fldChar w:fldCharType="separate"/>
      </w:r>
      <w:r>
        <w:rPr>
          <w:rFonts w:hint="eastAsia"/>
        </w:rPr>
        <w:t>http</w:t>
      </w:r>
      <w:r>
        <w:rPr>
          <w:rFonts w:hint="eastAsia"/>
          <w:lang w:val="en-US" w:eastAsia="zh-CN"/>
        </w:rPr>
        <w:t>s</w:t>
      </w:r>
      <w:r>
        <w:rPr>
          <w:rFonts w:hint="eastAsia"/>
        </w:rPr>
        <w:t>://www.fyrc.gov.cn/</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753360"/>
            <wp:effectExtent l="0" t="0" r="6985" b="5080"/>
            <wp:docPr id="23" name="图片 11" descr="161361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1613613598(1)"/>
                    <pic:cNvPicPr>
                      <a:picLocks noChangeAspect="1"/>
                    </pic:cNvPicPr>
                  </pic:nvPicPr>
                  <pic:blipFill>
                    <a:blip r:embed="rId4"/>
                    <a:stretch>
                      <a:fillRect/>
                    </a:stretch>
                  </pic:blipFill>
                  <pic:spPr>
                    <a:xfrm>
                      <a:off x="0" y="0"/>
                      <a:ext cx="5266055" cy="2753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6" w:name="_Toc13132"/>
      <w:bookmarkStart w:id="7" w:name="_Toc32384"/>
      <w:bookmarkStart w:id="8" w:name="_Toc26954"/>
      <w:r>
        <w:rPr>
          <w:rFonts w:hint="eastAsia"/>
          <w:sz w:val="28"/>
          <w:szCs w:val="28"/>
          <w:lang w:val="en-US" w:eastAsia="zh-CN"/>
        </w:rPr>
        <w:t>1.2登陆页面</w:t>
      </w:r>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rPr>
          <w:rFonts w:hint="eastAsia"/>
          <w:lang w:val="en-US" w:eastAsia="zh-CN"/>
        </w:rPr>
        <w:br w:type="textWrapping"/>
      </w:r>
      <w:r>
        <w:rPr>
          <w:rFonts w:hint="eastAsia"/>
        </w:rPr>
        <w:t>点击“人才库”进入后台登陆页面</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635250"/>
            <wp:effectExtent l="0" t="0" r="6985" b="1270"/>
            <wp:docPr id="24" name="图片 12" descr="161361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13613673(1)"/>
                    <pic:cNvPicPr>
                      <a:picLocks noChangeAspect="1"/>
                    </pic:cNvPicPr>
                  </pic:nvPicPr>
                  <pic:blipFill>
                    <a:blip r:embed="rId5"/>
                    <a:stretch>
                      <a:fillRect/>
                    </a:stretch>
                  </pic:blipFill>
                  <pic:spPr>
                    <a:xfrm>
                      <a:off x="0" y="0"/>
                      <a:ext cx="5266055" cy="2635250"/>
                    </a:xfrm>
                    <a:prstGeom prst="rect">
                      <a:avLst/>
                    </a:prstGeom>
                    <a:noFill/>
                    <a:ln>
                      <a:noFill/>
                    </a:ln>
                  </pic:spPr>
                </pic:pic>
              </a:graphicData>
            </a:graphic>
          </wp:inline>
        </w:drawing>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eastAsiaTheme="minorEastAsia"/>
          <w:lang w:eastAsia="zh-CN"/>
        </w:rPr>
      </w:pPr>
      <w:bookmarkStart w:id="9" w:name="_Toc7279"/>
      <w:bookmarkStart w:id="10" w:name="_Toc14238"/>
      <w:bookmarkStart w:id="11" w:name="_Toc15589"/>
      <w:r>
        <w:rPr>
          <w:rFonts w:hint="eastAsia"/>
          <w:sz w:val="28"/>
          <w:szCs w:val="28"/>
          <w:lang w:val="en-US" w:eastAsia="zh-CN"/>
        </w:rPr>
        <w:t>1.3第一次登录修改密码及密码验证方式</w:t>
      </w:r>
      <w:r>
        <w:rPr>
          <w:rFonts w:hint="eastAsia"/>
          <w:lang w:val="en-US" w:eastAsia="zh-CN"/>
        </w:rPr>
        <w:br w:type="textWrapping"/>
      </w:r>
      <w:r>
        <w:rPr>
          <w:rFonts w:hint="eastAsia"/>
        </w:rPr>
        <w:t>第一次登陆输入账号和原始密码及验证码，点击“登录”按钮进入修改密码页面，输入原始密码，新密码。重复新密码及验证码，点击“提交”按钮</w:t>
      </w:r>
      <w:r>
        <w:rPr>
          <w:rFonts w:hint="eastAsia"/>
          <w:lang w:eastAsia="zh-CN"/>
        </w:rPr>
        <w:t>，</w:t>
      </w:r>
      <w:r>
        <w:rPr>
          <w:rFonts w:hint="eastAsia"/>
          <w:lang w:val="en-US" w:eastAsia="zh-CN"/>
        </w:rPr>
        <w:t>输入完成后每个输入框后面会显示绿色的对号。</w:t>
      </w:r>
      <w:r>
        <w:rPr>
          <w:rFonts w:hint="eastAsia"/>
        </w:rPr>
        <w:br w:type="textWrapping"/>
      </w:r>
      <w:r>
        <w:rPr>
          <w:rFonts w:hint="eastAsia"/>
        </w:rPr>
        <w:t>密码规则：大写字母+小写字母+数字+特殊字符</w:t>
      </w:r>
      <w:r>
        <w:rPr>
          <w:rFonts w:hint="eastAsia"/>
          <w:lang w:eastAsia="zh-CN"/>
        </w:rPr>
        <w:t>（</w:t>
      </w:r>
      <w:r>
        <w:rPr>
          <w:rFonts w:hint="eastAsia"/>
          <w:lang w:val="en-US" w:eastAsia="zh-CN"/>
        </w:rPr>
        <w:t>英文状态下的：!、@、#、$、%</w:t>
      </w:r>
      <w:r>
        <w:rPr>
          <w:rFonts w:hint="eastAsia"/>
          <w:lang w:eastAsia="zh-CN"/>
        </w:rPr>
        <w:t>）</w:t>
      </w:r>
      <w:r>
        <w:rPr>
          <w:rFonts w:hint="eastAsia"/>
        </w:rPr>
        <w:t>，密码长度不低于8位（顺序不限）</w:t>
      </w:r>
      <w:r>
        <w:rPr>
          <w:rFonts w:hint="eastAsia"/>
        </w:rPr>
        <w:br w:type="textWrapping"/>
      </w:r>
      <w:r>
        <w:rPr>
          <w:rFonts w:hint="eastAsia"/>
        </w:rPr>
        <w:t>密码修改完成后会重新进入登陆页面，输入账号及新密码进入首页</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bookmarkEnd w:id="9"/>
      <w:r>
        <w:rPr>
          <w:rFonts w:hint="eastAsia" w:eastAsiaTheme="minorEastAsia"/>
          <w:lang w:eastAsia="zh-CN"/>
        </w:rPr>
        <w:drawing>
          <wp:inline distT="0" distB="0" distL="114300" distR="114300">
            <wp:extent cx="4709160" cy="2777490"/>
            <wp:effectExtent l="0" t="0" r="0" b="11430"/>
            <wp:docPr id="11" name="图片 11" descr="161431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4312302(1)"/>
                    <pic:cNvPicPr>
                      <a:picLocks noChangeAspect="1"/>
                    </pic:cNvPicPr>
                  </pic:nvPicPr>
                  <pic:blipFill>
                    <a:blip r:embed="rId6"/>
                    <a:stretch>
                      <a:fillRect/>
                    </a:stretch>
                  </pic:blipFill>
                  <pic:spPr>
                    <a:xfrm>
                      <a:off x="0" y="0"/>
                      <a:ext cx="4709160" cy="2777490"/>
                    </a:xfrm>
                    <a:prstGeom prst="rect">
                      <a:avLst/>
                    </a:prstGeom>
                  </pic:spPr>
                </pic:pic>
              </a:graphicData>
            </a:graphic>
          </wp:inline>
        </w:drawing>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12" w:name="_Toc12189"/>
      <w:bookmarkStart w:id="13" w:name="_Toc17619"/>
      <w:r>
        <w:rPr>
          <w:rFonts w:hint="eastAsia"/>
          <w:sz w:val="28"/>
          <w:szCs w:val="28"/>
          <w:lang w:val="en-US" w:eastAsia="zh-CN"/>
        </w:rPr>
        <w:t>1.4平时修改密码</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default"/>
          <w:lang w:val="en-US" w:eastAsia="zh-CN"/>
        </w:rPr>
      </w:pPr>
      <w:r>
        <w:rPr>
          <w:rFonts w:hint="eastAsia"/>
          <w:lang w:val="en-US" w:eastAsia="zh-CN"/>
        </w:rPr>
        <w:t>登陆后点击右上角个人名称，点击“个人信息”进入信息浏览页面，点击“修改密码”输入旧密码，新密码，重复新密码及验证码点击“提交”按钮即可完成修改密码（如下图所示）</w:t>
      </w:r>
      <w:r>
        <w:rPr>
          <w:rFonts w:hint="eastAsia"/>
          <w:lang w:val="en-US" w:eastAsia="zh-CN"/>
        </w:rPr>
        <w:br w:type="textWrapping"/>
      </w:r>
      <w:r>
        <w:rPr>
          <w:rFonts w:hint="default"/>
          <w:lang w:val="en-US" w:eastAsia="zh-CN"/>
        </w:rPr>
        <w:drawing>
          <wp:inline distT="0" distB="0" distL="114300" distR="114300">
            <wp:extent cx="5266690" cy="2633345"/>
            <wp:effectExtent l="0" t="0" r="6350" b="3175"/>
            <wp:docPr id="12" name="图片 12" descr="1614314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4314063(1)"/>
                    <pic:cNvPicPr>
                      <a:picLocks noChangeAspect="1"/>
                    </pic:cNvPicPr>
                  </pic:nvPicPr>
                  <pic:blipFill>
                    <a:blip r:embed="rId7"/>
                    <a:stretch>
                      <a:fillRect/>
                    </a:stretch>
                  </pic:blipFill>
                  <pic:spPr>
                    <a:xfrm>
                      <a:off x="0" y="0"/>
                      <a:ext cx="5266690" cy="2633345"/>
                    </a:xfrm>
                    <a:prstGeom prst="rect">
                      <a:avLst/>
                    </a:prstGeom>
                  </pic:spPr>
                </pic:pic>
              </a:graphicData>
            </a:graphic>
          </wp:inline>
        </w:drawing>
      </w:r>
    </w:p>
    <w:p>
      <w:pPr>
        <w:outlineLvl w:val="0"/>
        <w:rPr>
          <w:rFonts w:hint="eastAsia"/>
          <w:sz w:val="32"/>
          <w:szCs w:val="32"/>
          <w:lang w:val="en-US" w:eastAsia="zh-CN"/>
        </w:rPr>
      </w:pPr>
      <w:bookmarkStart w:id="14" w:name="_Toc29390"/>
      <w:bookmarkStart w:id="15" w:name="_Toc6047"/>
      <w:bookmarkStart w:id="16" w:name="_Toc29733"/>
      <w:r>
        <w:rPr>
          <w:rFonts w:hint="eastAsia"/>
          <w:sz w:val="32"/>
          <w:szCs w:val="32"/>
          <w:lang w:val="en-US" w:eastAsia="zh-CN"/>
        </w:rPr>
        <w:t>二、人才库模块</w:t>
      </w:r>
      <w:bookmarkEnd w:id="14"/>
      <w:bookmarkEnd w:id="15"/>
      <w:bookmarkEnd w:id="16"/>
    </w:p>
    <w:p>
      <w:pPr>
        <w:outlineLvl w:val="1"/>
        <w:rPr>
          <w:rFonts w:hint="eastAsia"/>
          <w:sz w:val="28"/>
          <w:szCs w:val="28"/>
          <w:lang w:val="en-US" w:eastAsia="zh-CN"/>
        </w:rPr>
      </w:pPr>
      <w:bookmarkStart w:id="17" w:name="_Toc12559"/>
      <w:r>
        <w:rPr>
          <w:rFonts w:hint="eastAsia"/>
          <w:sz w:val="28"/>
          <w:szCs w:val="28"/>
          <w:lang w:val="en-US" w:eastAsia="zh-CN"/>
        </w:rPr>
        <w:t>2.1我的履历</w:t>
      </w:r>
      <w:bookmarkEnd w:id="17"/>
    </w:p>
    <w:p>
      <w:pPr>
        <w:ind w:firstLine="420" w:firstLineChars="0"/>
        <w:outlineLvl w:val="2"/>
        <w:rPr>
          <w:rFonts w:hint="default"/>
          <w:sz w:val="24"/>
          <w:szCs w:val="24"/>
          <w:lang w:val="en-US" w:eastAsia="zh-CN"/>
        </w:rPr>
      </w:pPr>
      <w:bookmarkStart w:id="18" w:name="_Toc27299"/>
      <w:r>
        <w:rPr>
          <w:rFonts w:hint="eastAsia"/>
          <w:sz w:val="24"/>
          <w:szCs w:val="24"/>
          <w:lang w:val="en-US" w:eastAsia="zh-CN"/>
        </w:rPr>
        <w:t>2.1.1新建履历</w:t>
      </w:r>
      <w:bookmarkEnd w:id="18"/>
    </w:p>
    <w:p>
      <w:pPr>
        <w:ind w:firstLine="420" w:firstLineChars="0"/>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83020" cy="3042285"/>
            <wp:effectExtent l="0" t="0" r="2540" b="5715"/>
            <wp:docPr id="1" name="图片 1"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1996353(1)"/>
                    <pic:cNvPicPr>
                      <a:picLocks noChangeAspect="1"/>
                    </pic:cNvPicPr>
                  </pic:nvPicPr>
                  <pic:blipFill>
                    <a:blip r:embed="rId8"/>
                    <a:stretch>
                      <a:fillRect/>
                    </a:stretch>
                  </pic:blipFill>
                  <pic:spPr>
                    <a:xfrm>
                      <a:off x="0" y="0"/>
                      <a:ext cx="6383020" cy="3042285"/>
                    </a:xfrm>
                    <a:prstGeom prst="rect">
                      <a:avLst/>
                    </a:prstGeom>
                  </pic:spPr>
                </pic:pic>
              </a:graphicData>
            </a:graphic>
          </wp:inline>
        </w:drawing>
      </w:r>
    </w:p>
    <w:p>
      <w:pPr>
        <w:rPr>
          <w:rFonts w:hint="eastAsia"/>
        </w:rPr>
      </w:pPr>
    </w:p>
    <w:p>
      <w:pPr>
        <w:ind w:firstLine="420" w:firstLineChars="0"/>
        <w:rPr>
          <w:rFonts w:hint="eastAsia"/>
          <w:lang w:val="en-US" w:eastAsia="zh-CN"/>
        </w:rPr>
      </w:pPr>
      <w:r>
        <w:rPr>
          <w:rFonts w:hint="eastAsia"/>
          <w:lang w:val="en-US" w:eastAsia="zh-CN"/>
        </w:rPr>
        <w:t>步骤2：滑动右侧滚动条到最底部，点击“编辑”按钮进入编辑界面</w:t>
      </w:r>
    </w:p>
    <w:p>
      <w:pPr>
        <w:ind w:firstLine="420" w:firstLineChars="0"/>
        <w:rPr>
          <w:rFonts w:hint="eastAsia"/>
          <w:lang w:val="en-US" w:eastAsia="zh-CN"/>
        </w:rPr>
      </w:pPr>
    </w:p>
    <w:p>
      <w:pPr>
        <w:rPr>
          <w:rFonts w:hint="eastAsia"/>
        </w:rPr>
      </w:pPr>
      <w:r>
        <w:rPr>
          <w:rFonts w:hint="eastAsia"/>
        </w:rPr>
        <w:drawing>
          <wp:inline distT="0" distB="0" distL="114300" distR="114300">
            <wp:extent cx="6336030" cy="3020060"/>
            <wp:effectExtent l="0" t="0" r="3810" b="12700"/>
            <wp:docPr id="2" name="图片 2"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1997854(1)"/>
                    <pic:cNvPicPr>
                      <a:picLocks noChangeAspect="1"/>
                    </pic:cNvPicPr>
                  </pic:nvPicPr>
                  <pic:blipFill>
                    <a:blip r:embed="rId9"/>
                    <a:stretch>
                      <a:fillRect/>
                    </a:stretch>
                  </pic:blipFill>
                  <pic:spPr>
                    <a:xfrm>
                      <a:off x="0" y="0"/>
                      <a:ext cx="6336030" cy="3020060"/>
                    </a:xfrm>
                    <a:prstGeom prst="rect">
                      <a:avLst/>
                    </a:prstGeom>
                  </pic:spPr>
                </pic:pic>
              </a:graphicData>
            </a:graphic>
          </wp:inline>
        </w:drawing>
      </w:r>
    </w:p>
    <w:p>
      <w:pPr>
        <w:rPr>
          <w:rFonts w:hint="eastAsia"/>
        </w:rPr>
      </w:pPr>
    </w:p>
    <w:p>
      <w:pPr>
        <w:rPr>
          <w:rFonts w:hint="eastAsia"/>
        </w:rPr>
      </w:pPr>
    </w:p>
    <w:p>
      <w:pPr>
        <w:rPr>
          <w:rFonts w:hint="eastAsia"/>
        </w:rPr>
      </w:pPr>
    </w:p>
    <w:p>
      <w:pPr>
        <w:ind w:firstLine="420" w:firstLineChars="0"/>
        <w:rPr>
          <w:rFonts w:hint="eastAsia"/>
          <w:lang w:val="en-US" w:eastAsia="zh-CN"/>
        </w:rPr>
      </w:pPr>
      <w:r>
        <w:rPr>
          <w:rFonts w:hint="eastAsia"/>
          <w:lang w:val="en-US" w:eastAsia="zh-CN"/>
        </w:rPr>
        <w:t>步骤3：将基本信息填写完整</w:t>
      </w:r>
    </w:p>
    <w:p>
      <w:pPr>
        <w:ind w:firstLine="420" w:firstLineChars="0"/>
        <w:rPr>
          <w:rFonts w:hint="eastAsia"/>
          <w:lang w:val="en-US" w:eastAsia="zh-CN"/>
        </w:rPr>
      </w:pPr>
    </w:p>
    <w:p>
      <w:pPr>
        <w:rPr>
          <w:rFonts w:hint="eastAsia"/>
        </w:rPr>
      </w:pPr>
      <w:r>
        <w:rPr>
          <w:rFonts w:hint="eastAsia"/>
        </w:rPr>
        <w:drawing>
          <wp:inline distT="0" distB="0" distL="114300" distR="114300">
            <wp:extent cx="6353810" cy="3028315"/>
            <wp:effectExtent l="0" t="0" r="1270" b="4445"/>
            <wp:docPr id="3" name="图片 3"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1998079(1)"/>
                    <pic:cNvPicPr>
                      <a:picLocks noChangeAspect="1"/>
                    </pic:cNvPicPr>
                  </pic:nvPicPr>
                  <pic:blipFill>
                    <a:blip r:embed="rId10"/>
                    <a:stretch>
                      <a:fillRect/>
                    </a:stretch>
                  </pic:blipFill>
                  <pic:spPr>
                    <a:xfrm>
                      <a:off x="0" y="0"/>
                      <a:ext cx="6353810" cy="3028315"/>
                    </a:xfrm>
                    <a:prstGeom prst="rect">
                      <a:avLst/>
                    </a:prstGeom>
                  </pic:spPr>
                </pic:pic>
              </a:graphicData>
            </a:graphic>
          </wp:inline>
        </w:drawing>
      </w:r>
    </w:p>
    <w:p>
      <w:pPr>
        <w:rPr>
          <w:rFonts w:hint="eastAsia"/>
          <w:lang w:val="en-US" w:eastAsia="zh-CN"/>
        </w:rPr>
      </w:pPr>
      <w:r>
        <w:rPr>
          <w:rFonts w:hint="eastAsia"/>
          <w:lang w:val="en-US" w:eastAsia="zh-CN"/>
        </w:rPr>
        <w:t>步骤4：点击“履历查看”按钮查看信息是否完整，若信息完整无误滑动到页面最底部点击“提交审核”等待单位管理员审核，若信息填写不完整，请点击“编辑”按钮继续完善。</w:t>
      </w:r>
    </w:p>
    <w:p>
      <w:pPr>
        <w:rPr>
          <w:rFonts w:hint="eastAsia"/>
        </w:rPr>
      </w:pPr>
      <w:r>
        <w:rPr>
          <w:rFonts w:hint="eastAsia"/>
          <w:lang w:val="en-US" w:eastAsia="zh-CN"/>
        </w:rPr>
        <w:br w:type="textWrapping"/>
      </w:r>
      <w:r>
        <w:rPr>
          <w:rFonts w:hint="eastAsia"/>
        </w:rPr>
        <w:drawing>
          <wp:inline distT="0" distB="0" distL="114300" distR="114300">
            <wp:extent cx="6401435" cy="3051175"/>
            <wp:effectExtent l="0" t="0" r="14605" b="12065"/>
            <wp:docPr id="4" name="图片 4"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outlineLvl w:val="2"/>
        <w:rPr>
          <w:rFonts w:hint="eastAsia"/>
          <w:sz w:val="24"/>
          <w:szCs w:val="24"/>
          <w:lang w:val="en-US" w:eastAsia="zh-CN"/>
        </w:rPr>
      </w:pPr>
      <w:bookmarkStart w:id="19" w:name="_Toc14883"/>
      <w:r>
        <w:rPr>
          <w:rFonts w:hint="eastAsia"/>
          <w:sz w:val="24"/>
          <w:szCs w:val="24"/>
          <w:lang w:val="en-US" w:eastAsia="zh-CN"/>
        </w:rPr>
        <w:t>2.1.2修改履历</w:t>
      </w:r>
      <w:bookmarkEnd w:id="19"/>
    </w:p>
    <w:p>
      <w:pPr>
        <w:rPr>
          <w:rFonts w:hint="eastAsia"/>
          <w:lang w:val="en-US" w:eastAsia="zh-CN"/>
        </w:rPr>
      </w:pPr>
      <w:r>
        <w:rPr>
          <w:rFonts w:hint="eastAsia"/>
          <w:lang w:val="en-US" w:eastAsia="zh-CN"/>
        </w:rPr>
        <w:t>若自身履历发生变化需要重新修改履历，请按以下步骤操作</w:t>
      </w:r>
    </w:p>
    <w:p>
      <w:pPr>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20155" cy="3012440"/>
            <wp:effectExtent l="0" t="0" r="4445" b="5080"/>
            <wp:docPr id="5" name="图片 5"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1996353(1)"/>
                    <pic:cNvPicPr>
                      <a:picLocks noChangeAspect="1"/>
                    </pic:cNvPicPr>
                  </pic:nvPicPr>
                  <pic:blipFill>
                    <a:blip r:embed="rId8"/>
                    <a:stretch>
                      <a:fillRect/>
                    </a:stretch>
                  </pic:blipFill>
                  <pic:spPr>
                    <a:xfrm>
                      <a:off x="0" y="0"/>
                      <a:ext cx="6320155" cy="3012440"/>
                    </a:xfrm>
                    <a:prstGeom prst="rect">
                      <a:avLst/>
                    </a:prstGeom>
                  </pic:spPr>
                </pic:pic>
              </a:graphicData>
            </a:graphic>
          </wp:inline>
        </w:drawing>
      </w:r>
    </w:p>
    <w:p>
      <w:pPr>
        <w:rPr>
          <w:rFonts w:hint="default"/>
          <w:lang w:val="en-US" w:eastAsia="zh-CN"/>
        </w:rPr>
      </w:pPr>
      <w:r>
        <w:rPr>
          <w:rFonts w:hint="eastAsia"/>
          <w:lang w:val="en-US" w:eastAsia="zh-CN"/>
        </w:rPr>
        <w:t>步骤2：滑动右侧滚动条到最底部，点击“申请修改”按钮，并在“申请事由”中填写修改履历的原因，点击“确认”按钮提交单位管理员审核。</w:t>
      </w:r>
    </w:p>
    <w:p>
      <w:pPr>
        <w:rPr>
          <w:rFonts w:hint="eastAsia"/>
        </w:rPr>
      </w:pPr>
      <w:r>
        <w:rPr>
          <w:rFonts w:hint="eastAsia"/>
        </w:rPr>
        <w:drawing>
          <wp:inline distT="0" distB="0" distL="114300" distR="114300">
            <wp:extent cx="6353810" cy="3028315"/>
            <wp:effectExtent l="0" t="0" r="1270" b="4445"/>
            <wp:docPr id="7" name="图片 7" descr="162199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1999441(1)"/>
                    <pic:cNvPicPr>
                      <a:picLocks noChangeAspect="1"/>
                    </pic:cNvPicPr>
                  </pic:nvPicPr>
                  <pic:blipFill>
                    <a:blip r:embed="rId12"/>
                    <a:stretch>
                      <a:fillRect/>
                    </a:stretch>
                  </pic:blipFill>
                  <pic:spPr>
                    <a:xfrm>
                      <a:off x="0" y="0"/>
                      <a:ext cx="6353810" cy="302831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r>
        <w:rPr>
          <w:rFonts w:hint="eastAsia"/>
        </w:rPr>
        <w:br w:type="textWrapping"/>
      </w:r>
      <w:r>
        <w:rPr>
          <w:rFonts w:hint="eastAsia"/>
        </w:rPr>
        <w:fldChar w:fldCharType="end"/>
      </w:r>
      <w:r>
        <w:rPr>
          <w:rFonts w:hint="eastAsia"/>
          <w:lang w:val="en-US" w:eastAsia="zh-CN"/>
        </w:rPr>
        <w:t>步骤3：单位管理员审核通过后，进入此页面滑动右侧滚动条到最底部，点击“编辑”按钮进入编辑界面</w:t>
      </w:r>
    </w:p>
    <w:p>
      <w:pPr>
        <w:rPr>
          <w:rFonts w:hint="eastAsia"/>
        </w:rPr>
      </w:pPr>
      <w:r>
        <w:rPr>
          <w:rFonts w:hint="eastAsia"/>
        </w:rPr>
        <w:drawing>
          <wp:inline distT="0" distB="0" distL="114300" distR="114300">
            <wp:extent cx="6449695" cy="3074035"/>
            <wp:effectExtent l="0" t="0" r="12065" b="4445"/>
            <wp:docPr id="8" name="图片 8"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1997854(1)"/>
                    <pic:cNvPicPr>
                      <a:picLocks noChangeAspect="1"/>
                    </pic:cNvPicPr>
                  </pic:nvPicPr>
                  <pic:blipFill>
                    <a:blip r:embed="rId9"/>
                    <a:stretch>
                      <a:fillRect/>
                    </a:stretch>
                  </pic:blipFill>
                  <pic:spPr>
                    <a:xfrm>
                      <a:off x="0" y="0"/>
                      <a:ext cx="6449695" cy="3074035"/>
                    </a:xfrm>
                    <a:prstGeom prst="rect">
                      <a:avLst/>
                    </a:prstGeom>
                  </pic:spPr>
                </pic:pic>
              </a:graphicData>
            </a:graphic>
          </wp:inline>
        </w:drawing>
      </w:r>
    </w:p>
    <w:p>
      <w:pPr>
        <w:rPr>
          <w:rFonts w:hint="eastAsia"/>
          <w:lang w:val="en-US" w:eastAsia="zh-CN"/>
        </w:rPr>
      </w:pPr>
      <w:r>
        <w:rPr>
          <w:rFonts w:hint="eastAsia"/>
          <w:lang w:val="en-US" w:eastAsia="zh-CN"/>
        </w:rPr>
        <w:t>步骤4：将基本信息填写完整</w:t>
      </w:r>
    </w:p>
    <w:p>
      <w:pPr>
        <w:rPr>
          <w:rFonts w:hint="eastAsia"/>
        </w:rPr>
      </w:pPr>
      <w:r>
        <w:rPr>
          <w:rFonts w:hint="eastAsia"/>
        </w:rPr>
        <w:drawing>
          <wp:inline distT="0" distB="0" distL="114300" distR="114300">
            <wp:extent cx="6384290" cy="3042920"/>
            <wp:effectExtent l="0" t="0" r="1270" b="5080"/>
            <wp:docPr id="9" name="图片 9"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1998079(1)"/>
                    <pic:cNvPicPr>
                      <a:picLocks noChangeAspect="1"/>
                    </pic:cNvPicPr>
                  </pic:nvPicPr>
                  <pic:blipFill>
                    <a:blip r:embed="rId10"/>
                    <a:stretch>
                      <a:fillRect/>
                    </a:stretch>
                  </pic:blipFill>
                  <pic:spPr>
                    <a:xfrm>
                      <a:off x="0" y="0"/>
                      <a:ext cx="6384290" cy="304292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val="en-US" w:eastAsia="zh-CN"/>
        </w:rPr>
        <w:t>步骤5：点击“履历查看”按钮查看信息是否完整，若信息完整无误滑动到页面最底部点击“提交审核”等待单位管理员审核，若信息填写不完整，请点击“编辑”按钮继续完善</w:t>
      </w:r>
      <w:r>
        <w:rPr>
          <w:rFonts w:hint="eastAsia"/>
          <w:lang w:val="en-US" w:eastAsia="zh-CN"/>
        </w:rPr>
        <w:br w:type="textWrapping"/>
      </w:r>
      <w:r>
        <w:rPr>
          <w:rFonts w:hint="eastAsia"/>
        </w:rPr>
        <w:drawing>
          <wp:inline distT="0" distB="0" distL="114300" distR="114300">
            <wp:extent cx="6401435" cy="3051175"/>
            <wp:effectExtent l="0" t="0" r="14605" b="12065"/>
            <wp:docPr id="10" name="图片 10"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outlineLvl w:val="1"/>
        <w:rPr>
          <w:rFonts w:hint="eastAsia"/>
          <w:lang w:val="en-US" w:eastAsia="zh-CN"/>
        </w:rPr>
      </w:pPr>
      <w:bookmarkStart w:id="20" w:name="_Toc12128"/>
      <w:r>
        <w:rPr>
          <w:rFonts w:hint="eastAsia"/>
          <w:sz w:val="28"/>
          <w:szCs w:val="28"/>
          <w:lang w:val="en-US" w:eastAsia="zh-CN"/>
        </w:rPr>
        <w:t>2.2履历审核记录</w:t>
      </w:r>
      <w:bookmarkEnd w:id="20"/>
    </w:p>
    <w:p>
      <w:pPr>
        <w:outlineLvl w:val="9"/>
        <w:rPr>
          <w:rFonts w:hint="eastAsia"/>
          <w:lang w:val="en-US" w:eastAsia="zh-CN"/>
        </w:rPr>
      </w:pPr>
      <w:r>
        <w:rPr>
          <w:rFonts w:hint="eastAsia"/>
          <w:lang w:val="en-US" w:eastAsia="zh-CN"/>
        </w:rPr>
        <w:t>路径：【人才库】--&gt;履历审核记录</w:t>
      </w:r>
    </w:p>
    <w:p>
      <w:pPr>
        <w:outlineLvl w:val="9"/>
        <w:rPr>
          <w:rFonts w:hint="eastAsia"/>
          <w:sz w:val="28"/>
          <w:szCs w:val="28"/>
          <w:lang w:val="en-US" w:eastAsia="zh-CN"/>
        </w:rPr>
      </w:pPr>
      <w:r>
        <w:rPr>
          <w:rFonts w:hint="eastAsia"/>
          <w:lang w:val="en-US" w:eastAsia="zh-CN"/>
        </w:rPr>
        <w:t>此页面展示的是履历提交审核的记录</w:t>
      </w:r>
      <w:r>
        <w:rPr>
          <w:rFonts w:hint="eastAsia"/>
          <w:lang w:val="en-US" w:eastAsia="zh-CN"/>
        </w:rPr>
        <w:br w:type="textWrapping"/>
      </w:r>
      <w:r>
        <w:rPr>
          <w:rFonts w:hint="default"/>
          <w:lang w:val="en-US" w:eastAsia="zh-CN"/>
        </w:rPr>
        <w:drawing>
          <wp:inline distT="0" distB="0" distL="114300" distR="114300">
            <wp:extent cx="6353810" cy="3028315"/>
            <wp:effectExtent l="0" t="0" r="1270" b="4445"/>
            <wp:docPr id="13" name="图片 13" descr="162200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2000070(1)"/>
                    <pic:cNvPicPr>
                      <a:picLocks noChangeAspect="1"/>
                    </pic:cNvPicPr>
                  </pic:nvPicPr>
                  <pic:blipFill>
                    <a:blip r:embed="rId13"/>
                    <a:stretch>
                      <a:fillRect/>
                    </a:stretch>
                  </pic:blipFill>
                  <pic:spPr>
                    <a:xfrm>
                      <a:off x="0" y="0"/>
                      <a:ext cx="6353810" cy="3028315"/>
                    </a:xfrm>
                    <a:prstGeom prst="rect">
                      <a:avLst/>
                    </a:prstGeom>
                  </pic:spPr>
                </pic:pic>
              </a:graphicData>
            </a:graphic>
          </wp:inline>
        </w:drawing>
      </w:r>
    </w:p>
    <w:p>
      <w:pPr>
        <w:outlineLvl w:val="1"/>
        <w:rPr>
          <w:rFonts w:hint="eastAsia"/>
          <w:lang w:val="en-US" w:eastAsia="zh-CN"/>
        </w:rPr>
      </w:pPr>
      <w:bookmarkStart w:id="21" w:name="_Toc23326"/>
      <w:r>
        <w:rPr>
          <w:rFonts w:hint="eastAsia"/>
          <w:sz w:val="28"/>
          <w:szCs w:val="28"/>
          <w:lang w:val="en-US" w:eastAsia="zh-CN"/>
        </w:rPr>
        <w:t>2.3个人履历修改</w:t>
      </w:r>
      <w:bookmarkEnd w:id="21"/>
    </w:p>
    <w:p>
      <w:pPr>
        <w:rPr>
          <w:rFonts w:hint="eastAsia"/>
          <w:lang w:val="en-US" w:eastAsia="zh-CN"/>
        </w:rPr>
      </w:pPr>
      <w:r>
        <w:rPr>
          <w:rFonts w:hint="eastAsia"/>
          <w:lang w:val="en-US" w:eastAsia="zh-CN"/>
        </w:rPr>
        <w:t>路径：【人才库】--&gt;个人履历修改</w:t>
      </w:r>
    </w:p>
    <w:p>
      <w:pPr>
        <w:rPr>
          <w:rFonts w:hint="eastAsia"/>
          <w:lang w:val="en-US" w:eastAsia="zh-CN"/>
        </w:rPr>
      </w:pPr>
      <w:r>
        <w:rPr>
          <w:rFonts w:hint="eastAsia"/>
          <w:lang w:val="en-US" w:eastAsia="zh-CN"/>
        </w:rPr>
        <w:t>此页面展示的是提交履历修改申请的记录</w:t>
      </w:r>
    </w:p>
    <w:p>
      <w:pPr>
        <w:rPr>
          <w:rFonts w:hint="default"/>
          <w:lang w:val="en-US" w:eastAsia="zh-CN"/>
        </w:rPr>
      </w:pPr>
      <w:r>
        <w:rPr>
          <w:rFonts w:hint="default"/>
          <w:lang w:val="en-US" w:eastAsia="zh-CN"/>
        </w:rPr>
        <w:drawing>
          <wp:inline distT="0" distB="0" distL="114300" distR="114300">
            <wp:extent cx="6401435" cy="3051175"/>
            <wp:effectExtent l="0" t="0" r="14605" b="12065"/>
            <wp:docPr id="14" name="图片 14" descr="162200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2009855(1)"/>
                    <pic:cNvPicPr>
                      <a:picLocks noChangeAspect="1"/>
                    </pic:cNvPicPr>
                  </pic:nvPicPr>
                  <pic:blipFill>
                    <a:blip r:embed="rId14"/>
                    <a:stretch>
                      <a:fillRect/>
                    </a:stretch>
                  </pic:blipFill>
                  <pic:spPr>
                    <a:xfrm>
                      <a:off x="0" y="0"/>
                      <a:ext cx="6401435" cy="3051175"/>
                    </a:xfrm>
                    <a:prstGeom prst="rect">
                      <a:avLst/>
                    </a:prstGeom>
                  </pic:spPr>
                </pic:pic>
              </a:graphicData>
            </a:graphic>
          </wp:inline>
        </w:drawing>
      </w:r>
    </w:p>
    <w:p>
      <w:pPr>
        <w:numPr>
          <w:ilvl w:val="0"/>
          <w:numId w:val="0"/>
        </w:numPr>
        <w:outlineLvl w:val="0"/>
        <w:rPr>
          <w:rFonts w:hint="eastAsia"/>
          <w:sz w:val="32"/>
          <w:szCs w:val="32"/>
          <w:lang w:val="en-US" w:eastAsia="zh-CN"/>
        </w:rPr>
      </w:pPr>
      <w:bookmarkStart w:id="22" w:name="_Toc20850"/>
      <w:r>
        <w:rPr>
          <w:rFonts w:hint="eastAsia"/>
          <w:sz w:val="32"/>
          <w:szCs w:val="32"/>
          <w:lang w:val="en-US" w:eastAsia="zh-CN"/>
        </w:rPr>
        <w:t>三、人才项目</w:t>
      </w:r>
      <w:bookmarkEnd w:id="22"/>
    </w:p>
    <w:p>
      <w:pPr>
        <w:numPr>
          <w:ilvl w:val="0"/>
          <w:numId w:val="0"/>
        </w:numPr>
        <w:outlineLvl w:val="1"/>
        <w:rPr>
          <w:rFonts w:hint="eastAsia"/>
          <w:sz w:val="28"/>
          <w:szCs w:val="28"/>
          <w:lang w:val="en-US" w:eastAsia="zh-CN"/>
        </w:rPr>
      </w:pPr>
      <w:bookmarkStart w:id="23" w:name="_Toc28157"/>
      <w:r>
        <w:rPr>
          <w:rFonts w:hint="eastAsia"/>
          <w:sz w:val="28"/>
          <w:szCs w:val="28"/>
          <w:lang w:val="en-US" w:eastAsia="zh-CN"/>
        </w:rPr>
        <w:t>3.1人才项目申报</w:t>
      </w:r>
      <w:bookmarkEnd w:id="23"/>
    </w:p>
    <w:p>
      <w:pPr>
        <w:numPr>
          <w:ilvl w:val="0"/>
          <w:numId w:val="0"/>
        </w:numPr>
        <w:rPr>
          <w:rFonts w:hint="default"/>
          <w:lang w:val="en-US" w:eastAsia="zh-CN"/>
        </w:rPr>
      </w:pPr>
      <w:r>
        <w:rPr>
          <w:rFonts w:hint="eastAsia"/>
          <w:lang w:val="en-US" w:eastAsia="zh-CN"/>
        </w:rPr>
        <w:t>申请项目前请先完善个人履历，未完善个人履历并提交审核通过的履历将无法申请人才项目和人才奖补。</w:t>
      </w:r>
    </w:p>
    <w:p>
      <w:pPr>
        <w:rPr>
          <w:rFonts w:hint="eastAsia"/>
          <w:lang w:val="en-US" w:eastAsia="zh-CN"/>
        </w:rPr>
      </w:pPr>
      <w:r>
        <w:rPr>
          <w:rFonts w:hint="eastAsia"/>
          <w:lang w:val="en-US" w:eastAsia="zh-CN"/>
        </w:rPr>
        <w:t>路径：【人才项目】--&gt;人才项目申报</w:t>
      </w:r>
    </w:p>
    <w:p>
      <w:pPr>
        <w:rPr>
          <w:rFonts w:hint="default"/>
          <w:lang w:val="en-US" w:eastAsia="zh-CN"/>
        </w:rPr>
      </w:pPr>
      <w:r>
        <w:rPr>
          <w:rFonts w:hint="eastAsia"/>
          <w:lang w:val="en-US" w:eastAsia="zh-CN"/>
        </w:rPr>
        <w:t>点击此页面项目上的红心，可关注此项目，并将此项目放入【我的关注】中，再次点击红心可取消关注。</w:t>
      </w:r>
    </w:p>
    <w:p>
      <w:pPr>
        <w:rPr>
          <w:rFonts w:hint="default"/>
          <w:lang w:val="en-US" w:eastAsia="zh-CN"/>
        </w:rPr>
      </w:pPr>
      <w:r>
        <w:rPr>
          <w:rFonts w:hint="default"/>
          <w:lang w:val="en-US" w:eastAsia="zh-CN"/>
        </w:rPr>
        <w:drawing>
          <wp:inline distT="0" distB="0" distL="114300" distR="114300">
            <wp:extent cx="6305550" cy="3005455"/>
            <wp:effectExtent l="0" t="0" r="3810" b="12065"/>
            <wp:docPr id="17" name="图片 17" descr="162201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2010786(1)"/>
                    <pic:cNvPicPr>
                      <a:picLocks noChangeAspect="1"/>
                    </pic:cNvPicPr>
                  </pic:nvPicPr>
                  <pic:blipFill>
                    <a:blip r:embed="rId15"/>
                    <a:stretch>
                      <a:fillRect/>
                    </a:stretch>
                  </pic:blipFill>
                  <pic:spPr>
                    <a:xfrm>
                      <a:off x="0" y="0"/>
                      <a:ext cx="6305550" cy="3005455"/>
                    </a:xfrm>
                    <a:prstGeom prst="rect">
                      <a:avLst/>
                    </a:prstGeom>
                  </pic:spPr>
                </pic:pic>
              </a:graphicData>
            </a:graphic>
          </wp:inline>
        </w:drawing>
      </w:r>
    </w:p>
    <w:p>
      <w:pPr>
        <w:rPr>
          <w:rFonts w:hint="default"/>
          <w:lang w:val="en-US" w:eastAsia="zh-CN"/>
        </w:rPr>
      </w:pPr>
      <w:r>
        <w:rPr>
          <w:rFonts w:hint="eastAsia"/>
          <w:lang w:val="en-US" w:eastAsia="zh-CN"/>
        </w:rPr>
        <w:t>项目信息：点击“项目信息”按钮跳转项目信息详情页面，可查看项目详细信息</w:t>
      </w:r>
      <w:r>
        <w:rPr>
          <w:rFonts w:hint="eastAsia"/>
          <w:lang w:val="en-US" w:eastAsia="zh-CN"/>
        </w:rPr>
        <w:br w:type="textWrapping"/>
      </w:r>
      <w:r>
        <w:rPr>
          <w:rFonts w:hint="default"/>
          <w:lang w:val="en-US" w:eastAsia="zh-CN"/>
        </w:rPr>
        <w:drawing>
          <wp:inline distT="0" distB="0" distL="114300" distR="114300">
            <wp:extent cx="6431915" cy="3065780"/>
            <wp:effectExtent l="0" t="0" r="14605" b="12700"/>
            <wp:docPr id="16" name="图片 16" descr="1622010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2010755(1)"/>
                    <pic:cNvPicPr>
                      <a:picLocks noChangeAspect="1"/>
                    </pic:cNvPicPr>
                  </pic:nvPicPr>
                  <pic:blipFill>
                    <a:blip r:embed="rId16"/>
                    <a:stretch>
                      <a:fillRect/>
                    </a:stretch>
                  </pic:blipFill>
                  <pic:spPr>
                    <a:xfrm>
                      <a:off x="0" y="0"/>
                      <a:ext cx="6431915" cy="3065780"/>
                    </a:xfrm>
                    <a:prstGeom prst="rect">
                      <a:avLst/>
                    </a:prstGeom>
                  </pic:spPr>
                </pic:pic>
              </a:graphicData>
            </a:graphic>
          </wp:inline>
        </w:drawing>
      </w:r>
    </w:p>
    <w:p>
      <w:pPr>
        <w:rPr>
          <w:rFonts w:hint="default"/>
          <w:lang w:val="en-US" w:eastAsia="zh-CN"/>
        </w:rPr>
      </w:pPr>
      <w:r>
        <w:rPr>
          <w:rFonts w:hint="eastAsia"/>
          <w:lang w:val="en-US" w:eastAsia="zh-CN"/>
        </w:rPr>
        <w:t>立即申报：点击“立即申报”按钮进入项目表单填写页面。按要求填写完信息后点击“保存”按钮或“提交”按钮。</w:t>
      </w:r>
    </w:p>
    <w:p>
      <w:pPr>
        <w:rPr>
          <w:rFonts w:hint="default"/>
          <w:lang w:val="en-US" w:eastAsia="zh-CN"/>
        </w:rPr>
      </w:pPr>
      <w:r>
        <w:rPr>
          <w:rFonts w:hint="default"/>
          <w:lang w:val="en-US" w:eastAsia="zh-CN"/>
        </w:rPr>
        <w:drawing>
          <wp:inline distT="0" distB="0" distL="114300" distR="114300">
            <wp:extent cx="6389370" cy="3045460"/>
            <wp:effectExtent l="0" t="0" r="11430" b="2540"/>
            <wp:docPr id="18" name="图片 18" descr="1622011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011757(1)"/>
                    <pic:cNvPicPr>
                      <a:picLocks noChangeAspect="1"/>
                    </pic:cNvPicPr>
                  </pic:nvPicPr>
                  <pic:blipFill>
                    <a:blip r:embed="rId17"/>
                    <a:stretch>
                      <a:fillRect/>
                    </a:stretch>
                  </pic:blipFill>
                  <pic:spPr>
                    <a:xfrm>
                      <a:off x="0" y="0"/>
                      <a:ext cx="6389370" cy="304546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sz w:val="28"/>
          <w:szCs w:val="28"/>
          <w:lang w:val="en-US" w:eastAsia="zh-CN"/>
        </w:rPr>
      </w:pPr>
      <w:bookmarkStart w:id="24" w:name="_Toc5430"/>
      <w:r>
        <w:rPr>
          <w:rFonts w:hint="eastAsia"/>
          <w:sz w:val="28"/>
          <w:szCs w:val="28"/>
          <w:lang w:val="en-US" w:eastAsia="zh-CN"/>
        </w:rPr>
        <w:t>3.2我的申报</w:t>
      </w:r>
      <w:bookmarkEnd w:id="24"/>
    </w:p>
    <w:p>
      <w:pPr>
        <w:rPr>
          <w:rFonts w:hint="default"/>
          <w:lang w:val="en-US" w:eastAsia="zh-CN"/>
        </w:rPr>
      </w:pPr>
      <w:r>
        <w:rPr>
          <w:rFonts w:hint="eastAsia"/>
          <w:lang w:val="en-US" w:eastAsia="zh-CN"/>
        </w:rPr>
        <w:t>路径：【人才项目】--&gt;我的申报</w:t>
      </w:r>
    </w:p>
    <w:p>
      <w:pPr>
        <w:rPr>
          <w:rFonts w:hint="eastAsia"/>
          <w:lang w:val="en-US" w:eastAsia="zh-CN"/>
        </w:rPr>
      </w:pPr>
      <w:r>
        <w:rPr>
          <w:rFonts w:hint="eastAsia"/>
          <w:lang w:val="en-US" w:eastAsia="zh-CN"/>
        </w:rPr>
        <w:t>【我的申报】页面放的是个人用户保存或提交审核的申报项目，审核单位未审核的项目可直接点击编辑修改并重新提交审核。</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6353810" cy="3028315"/>
            <wp:effectExtent l="0" t="0" r="1270" b="4445"/>
            <wp:docPr id="19" name="图片 19" descr="1622021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2021724(1)"/>
                    <pic:cNvPicPr>
                      <a:picLocks noChangeAspect="1"/>
                    </pic:cNvPicPr>
                  </pic:nvPicPr>
                  <pic:blipFill>
                    <a:blip r:embed="rId18"/>
                    <a:stretch>
                      <a:fillRect/>
                    </a:stretch>
                  </pic:blipFill>
                  <pic:spPr>
                    <a:xfrm>
                      <a:off x="0" y="0"/>
                      <a:ext cx="6353810" cy="3028315"/>
                    </a:xfrm>
                    <a:prstGeom prst="rect">
                      <a:avLst/>
                    </a:prstGeom>
                  </pic:spPr>
                </pic:pic>
              </a:graphicData>
            </a:graphic>
          </wp:inline>
        </w:drawing>
      </w:r>
    </w:p>
    <w:p>
      <w:pPr>
        <w:outlineLvl w:val="1"/>
        <w:rPr>
          <w:rFonts w:hint="eastAsia"/>
          <w:sz w:val="28"/>
          <w:szCs w:val="28"/>
          <w:lang w:val="en-US" w:eastAsia="zh-CN"/>
        </w:rPr>
      </w:pPr>
      <w:bookmarkStart w:id="25" w:name="_Toc30387"/>
      <w:r>
        <w:rPr>
          <w:rFonts w:hint="eastAsia"/>
          <w:sz w:val="28"/>
          <w:szCs w:val="28"/>
          <w:lang w:val="en-US" w:eastAsia="zh-CN"/>
        </w:rPr>
        <w:t>3.3我的关注</w:t>
      </w:r>
      <w:bookmarkEnd w:id="25"/>
    </w:p>
    <w:p>
      <w:pPr>
        <w:rPr>
          <w:rFonts w:hint="eastAsia"/>
          <w:lang w:val="en-US" w:eastAsia="zh-CN"/>
        </w:rPr>
      </w:pPr>
      <w:r>
        <w:rPr>
          <w:rFonts w:hint="eastAsia"/>
          <w:lang w:val="en-US" w:eastAsia="zh-CN"/>
        </w:rPr>
        <w:t>路径：【人才项目】--&gt;我的关注</w:t>
      </w:r>
    </w:p>
    <w:p>
      <w:pPr>
        <w:rPr>
          <w:rFonts w:hint="eastAsia"/>
          <w:lang w:val="en-US" w:eastAsia="zh-CN"/>
        </w:rPr>
      </w:pPr>
      <w:r>
        <w:rPr>
          <w:rFonts w:hint="eastAsia"/>
          <w:lang w:val="en-US" w:eastAsia="zh-CN"/>
        </w:rPr>
        <w:t>【我的关注】页面放的是在我的申报页面中点击红心关注后的项目，点击“取消关注”按钮可取消关注此项目。</w:t>
      </w:r>
    </w:p>
    <w:p>
      <w:pPr>
        <w:rPr>
          <w:rFonts w:hint="default"/>
          <w:lang w:val="en-US" w:eastAsia="zh-CN"/>
        </w:rPr>
      </w:pPr>
      <w:r>
        <w:rPr>
          <w:rFonts w:hint="default"/>
          <w:lang w:val="en-US" w:eastAsia="zh-CN"/>
        </w:rPr>
        <w:drawing>
          <wp:inline distT="0" distB="0" distL="114300" distR="114300">
            <wp:extent cx="6384290" cy="3042920"/>
            <wp:effectExtent l="0" t="0" r="1270" b="5080"/>
            <wp:docPr id="20" name="图片 20" descr="162202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22021943(1)"/>
                    <pic:cNvPicPr>
                      <a:picLocks noChangeAspect="1"/>
                    </pic:cNvPicPr>
                  </pic:nvPicPr>
                  <pic:blipFill>
                    <a:blip r:embed="rId19"/>
                    <a:stretch>
                      <a:fillRect/>
                    </a:stretch>
                  </pic:blipFill>
                  <pic:spPr>
                    <a:xfrm>
                      <a:off x="0" y="0"/>
                      <a:ext cx="6384290" cy="30429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iZDMxOWI4NzM2MjE5OGQ2N2Q2MjIwYWZmMDJlNzUifQ=="/>
  </w:docVars>
  <w:rsids>
    <w:rsidRoot w:val="32C37876"/>
    <w:rsid w:val="02BE6751"/>
    <w:rsid w:val="04B01A1E"/>
    <w:rsid w:val="16DA6485"/>
    <w:rsid w:val="189F6487"/>
    <w:rsid w:val="32C37876"/>
    <w:rsid w:val="37712DEB"/>
    <w:rsid w:val="44AB1D65"/>
    <w:rsid w:val="58C47761"/>
    <w:rsid w:val="74F96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WPSOffice手动目录 2"/>
    <w:qFormat/>
    <w:uiPriority w:val="0"/>
    <w:pPr>
      <w:ind w:leftChars="200"/>
    </w:pPr>
    <w:rPr>
      <w:rFonts w:asciiTheme="minorHAnsi" w:hAnsiTheme="minorHAnsi" w:eastAsiaTheme="minorEastAsia" w:cstheme="minorBidi"/>
      <w:sz w:val="20"/>
      <w:szCs w:val="20"/>
    </w:r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 w:type="paragraph" w:customStyle="1" w:styleId="7">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1312</Words>
  <Characters>1409</Characters>
  <Lines>0</Lines>
  <Paragraphs>0</Paragraphs>
  <TotalTime>1</TotalTime>
  <ScaleCrop>false</ScaleCrop>
  <LinksUpToDate>false</LinksUpToDate>
  <CharactersWithSpaces>1456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2021-05-24T03:37:00Z</dcterms:created>
  <dc:creator>燎，原</dc:creator>
  <cp:lastModifiedBy>rck</cp:lastModifiedBy>
  <cp:lastPrinted>2021-05-28T01:42:00Z</cp:lastPrinted>
  <dcterms:modified xsi:type="dcterms:W3CDTF">2022-07-26T07:01:46Z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80979C780BBD4AA7AB97F5BFE2BEF990</vt:lpwstr>
  </property>
</Properties>
</file>